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Agenda DB vergadering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Bespreken taakgroepen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Werkafspraken Merel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Werkafspraken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HR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Assessorbrief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Deadlinecalendar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Format jaarplan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Beleidsplan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Teambuilding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Trainingen 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Spullen wegdoen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